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bookmarkStart w:id="0" w:name="_GoBack"/>
      <w:bookmarkEnd w:id="0"/>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00235E3B"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r w:rsidR="003053EC">
              <w:rPr>
                <w:rFonts w:asciiTheme="minorHAnsi" w:hAnsiTheme="minorHAnsi"/>
                <w:b w:val="0"/>
                <w:color w:val="auto"/>
                <w:sz w:val="20"/>
                <w:szCs w:val="20"/>
                <w:lang w:val="en-US"/>
              </w:rPr>
              <w:t xml:space="preserve"> </w:t>
            </w:r>
            <w:proofErr w:type="spellStart"/>
            <w:r w:rsidR="003053EC">
              <w:rPr>
                <w:rFonts w:asciiTheme="minorHAnsi" w:hAnsiTheme="minorHAnsi"/>
                <w:b w:val="0"/>
                <w:color w:val="auto"/>
                <w:sz w:val="20"/>
                <w:szCs w:val="20"/>
                <w:lang w:val="en-US"/>
              </w:rPr>
              <w:t>Campman</w:t>
            </w:r>
            <w:proofErr w:type="spellEnd"/>
          </w:p>
        </w:tc>
        <w:tc>
          <w:tcPr>
            <w:tcW w:w="4678" w:type="dxa"/>
          </w:tcPr>
          <w:p w14:paraId="24945162" w14:textId="77777777" w:rsidR="005E1906" w:rsidRPr="004E0C69" w:rsidRDefault="005E1906"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proofErr w:type="spellStart"/>
            <w:r w:rsidRPr="009F7087">
              <w:rPr>
                <w:rFonts w:asciiTheme="minorHAnsi" w:hAnsiTheme="minorHAnsi"/>
                <w:b w:val="0"/>
                <w:color w:val="auto"/>
                <w:sz w:val="20"/>
                <w:szCs w:val="20"/>
                <w:lang w:val="en-US"/>
              </w:rPr>
              <w:t>Organisation</w:t>
            </w:r>
            <w:proofErr w:type="spellEnd"/>
            <w:r w:rsidRPr="009F7087">
              <w:rPr>
                <w:rFonts w:asciiTheme="minorHAnsi" w:hAnsiTheme="minorHAnsi"/>
                <w:b w:val="0"/>
                <w:color w:val="auto"/>
                <w:sz w:val="20"/>
                <w:szCs w:val="20"/>
                <w:lang w:val="en-US"/>
              </w:rPr>
              <w:t>:</w:t>
            </w:r>
          </w:p>
        </w:tc>
        <w:tc>
          <w:tcPr>
            <w:tcW w:w="4678" w:type="dxa"/>
          </w:tcPr>
          <w:p w14:paraId="03435B9A" w14:textId="67E2A5BE" w:rsidR="005E1906" w:rsidRPr="004E0C69" w:rsidRDefault="003053EC"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 xml:space="preserve">Topline </w:t>
            </w:r>
            <w:proofErr w:type="spellStart"/>
            <w:r>
              <w:rPr>
                <w:rFonts w:asciiTheme="minorHAnsi" w:hAnsiTheme="minorHAnsi"/>
                <w:sz w:val="20"/>
                <w:szCs w:val="20"/>
                <w:lang w:val="en-US"/>
              </w:rPr>
              <w:t>Beuningen</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bv</w:t>
            </w:r>
            <w:proofErr w:type="spellEnd"/>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1F48E57F" w:rsidR="005E1906" w:rsidRPr="004E0C69" w:rsidRDefault="003053EC"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The 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68668CF2" w:rsidR="005E1906" w:rsidRPr="004E0C69" w:rsidRDefault="003053EC"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August 12</w:t>
            </w:r>
            <w:r w:rsidRPr="003053EC">
              <w:rPr>
                <w:rFonts w:asciiTheme="minorHAnsi" w:hAnsiTheme="minorHAnsi"/>
                <w:sz w:val="20"/>
                <w:szCs w:val="20"/>
                <w:vertAlign w:val="superscript"/>
                <w:lang w:val="en-US"/>
              </w:rPr>
              <w:t>th</w:t>
            </w:r>
            <w:r>
              <w:rPr>
                <w:rFonts w:asciiTheme="minorHAnsi" w:hAnsiTheme="minorHAnsi"/>
                <w:sz w:val="20"/>
                <w:szCs w:val="20"/>
                <w:lang w:val="en-US"/>
              </w:rPr>
              <w:t xml:space="preserve"> 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3053EC">
              <w:rPr>
                <w:rFonts w:asciiTheme="minorHAnsi" w:hAnsiTheme="minorHAnsi"/>
                <w:sz w:val="28"/>
                <w:szCs w:val="28"/>
                <w:lang w:val="en-US"/>
              </w:rPr>
              <w:t>Chain of Custody (</w:t>
            </w:r>
            <w:proofErr w:type="spellStart"/>
            <w:r w:rsidRPr="003053EC">
              <w:rPr>
                <w:rFonts w:asciiTheme="minorHAnsi" w:hAnsiTheme="minorHAnsi"/>
                <w:sz w:val="28"/>
                <w:szCs w:val="28"/>
                <w:lang w:val="en-US"/>
              </w:rPr>
              <w:t>CoC</w:t>
            </w:r>
            <w:proofErr w:type="spellEnd"/>
            <w:r w:rsidRPr="003053EC">
              <w:rPr>
                <w:rFonts w:asciiTheme="minorHAnsi" w:hAnsiTheme="minorHAnsi"/>
                <w:sz w:val="28"/>
                <w:szCs w:val="28"/>
                <w:lang w:val="en-US"/>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bodies and </w:t>
            </w:r>
            <w:r w:rsidRPr="004E0C69">
              <w:rPr>
                <w:rFonts w:asciiTheme="minorHAnsi" w:hAnsiTheme="minorHAnsi"/>
                <w:sz w:val="20"/>
                <w:szCs w:val="20"/>
                <w:lang w:eastAsia="en-US"/>
              </w:rPr>
              <w:lastRenderedPageBreak/>
              <w:t>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4F1ABAC7" w:rsidR="001C05B5" w:rsidRPr="004E0C69" w:rsidRDefault="003053EC" w:rsidP="004E0C69">
            <w:pPr>
              <w:spacing w:before="40" w:after="40"/>
              <w:rPr>
                <w:rFonts w:asciiTheme="minorHAnsi" w:hAnsiTheme="minorHAnsi"/>
                <w:sz w:val="18"/>
                <w:szCs w:val="18"/>
                <w:lang w:eastAsia="en-US"/>
              </w:rPr>
            </w:pPr>
            <w:r>
              <w:rPr>
                <w:rFonts w:asciiTheme="minorHAnsi" w:hAnsiTheme="minorHAnsi"/>
                <w:sz w:val="18"/>
                <w:szCs w:val="18"/>
                <w:lang w:eastAsia="en-US"/>
              </w:rPr>
              <w:t xml:space="preserve">STIP is for us as an organisation in kitchen worktop development the best choice for certification. The assessment drives us to higher product- and process quality. Discussions with customers about differences between PEFC and FSC belong now to the past. The higher goal to reach for the best environment </w:t>
            </w:r>
            <w:proofErr w:type="gramStart"/>
            <w:r>
              <w:rPr>
                <w:rFonts w:asciiTheme="minorHAnsi" w:hAnsiTheme="minorHAnsi"/>
                <w:sz w:val="18"/>
                <w:szCs w:val="18"/>
                <w:lang w:eastAsia="en-US"/>
              </w:rPr>
              <w:t>is  now</w:t>
            </w:r>
            <w:proofErr w:type="gramEnd"/>
            <w:r>
              <w:rPr>
                <w:rFonts w:asciiTheme="minorHAnsi" w:hAnsiTheme="minorHAnsi"/>
                <w:sz w:val="18"/>
                <w:szCs w:val="18"/>
                <w:lang w:eastAsia="en-US"/>
              </w:rPr>
              <w:t xml:space="preserve"> fulfilled.</w:t>
            </w:r>
          </w:p>
          <w:p w14:paraId="3E8AD49B" w14:textId="77777777" w:rsidR="001C05B5" w:rsidRPr="004E0C69" w:rsidRDefault="001C05B5" w:rsidP="004E0C69">
            <w:pPr>
              <w:spacing w:before="40" w:after="40"/>
              <w:rPr>
                <w:rFonts w:asciiTheme="minorHAnsi" w:hAnsiTheme="minorHAnsi"/>
                <w:sz w:val="16"/>
                <w:szCs w:val="16"/>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8225F6" w:rsidRDefault="008225F6" w:rsidP="00D672F8">
      <w:r>
        <w:separator/>
      </w:r>
    </w:p>
  </w:endnote>
  <w:endnote w:type="continuationSeparator" w:id="0">
    <w:p w14:paraId="647B22C3" w14:textId="77777777" w:rsidR="008225F6" w:rsidRDefault="008225F6"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B04824" w:rsidRPr="00B04824">
          <w:rPr>
            <w:rFonts w:ascii="Verdana" w:hAnsi="Verdana"/>
            <w:noProof/>
            <w:sz w:val="20"/>
            <w:szCs w:val="20"/>
            <w:lang w:val="nl-NL"/>
          </w:rPr>
          <w:t>2</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8225F6" w:rsidRDefault="008225F6" w:rsidP="00D672F8">
      <w:r>
        <w:separator/>
      </w:r>
    </w:p>
  </w:footnote>
  <w:footnote w:type="continuationSeparator" w:id="0">
    <w:p w14:paraId="53FDD32F" w14:textId="77777777" w:rsidR="008225F6" w:rsidRDefault="008225F6"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053EC"/>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C27A1"/>
    <w:rsid w:val="00AF6853"/>
    <w:rsid w:val="00AF7146"/>
    <w:rsid w:val="00B03206"/>
    <w:rsid w:val="00B04824"/>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2120</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2019-08-13T06:51:00Z</dcterms:created>
  <dcterms:modified xsi:type="dcterms:W3CDTF">2019-08-13T06:51:00Z</dcterms:modified>
</cp:coreProperties>
</file>